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09" w:rsidRDefault="00C46A09" w:rsidP="00C46A09">
      <w:pPr>
        <w:keepLines/>
        <w:widowControl w:val="0"/>
        <w:jc w:val="center"/>
        <w:rPr>
          <w:rFonts w:ascii="Garamond" w:hAnsi="Garamond"/>
          <w:b/>
          <w:color w:val="002060"/>
          <w:sz w:val="36"/>
          <w:szCs w:val="36"/>
        </w:rPr>
      </w:pPr>
      <w:r>
        <w:rPr>
          <w:rFonts w:ascii="Garamond" w:hAnsi="Garamond"/>
          <w:b/>
          <w:color w:val="002060"/>
          <w:sz w:val="36"/>
          <w:szCs w:val="36"/>
        </w:rPr>
        <w:t>PROGRAMMA FINALE</w:t>
      </w:r>
    </w:p>
    <w:p w:rsidR="00C46A09" w:rsidRDefault="00C46A09" w:rsidP="00C46A09">
      <w:pPr>
        <w:keepLines/>
        <w:widowControl w:val="0"/>
        <w:spacing w:line="480" w:lineRule="auto"/>
        <w:jc w:val="center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INDIRIZZO: </w:t>
      </w:r>
      <w:r>
        <w:rPr>
          <w:rFonts w:ascii="Garamond" w:hAnsi="Garamond"/>
          <w:b/>
          <w:smallCaps/>
          <w:color w:val="002060"/>
        </w:rPr>
        <w:t>Istituto Tecnico a Indirizzo Trasporti e Logistica</w:t>
      </w:r>
    </w:p>
    <w:p w:rsidR="00C46A09" w:rsidRPr="00842B1E" w:rsidRDefault="00C46A09" w:rsidP="00C46A09">
      <w:pPr>
        <w:keepLines/>
        <w:widowControl w:val="0"/>
        <w:spacing w:line="48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ARTICOLAZIONE: </w:t>
      </w:r>
      <w:r>
        <w:rPr>
          <w:rFonts w:ascii="Garamond" w:hAnsi="Garamond"/>
          <w:b/>
          <w:smallCaps/>
          <w:color w:val="002060"/>
        </w:rPr>
        <w:t>Conduzione del Mezzo</w:t>
      </w:r>
      <w:r>
        <w:rPr>
          <w:rFonts w:ascii="Garamond" w:hAnsi="Garamond"/>
        </w:rPr>
        <w:t xml:space="preserve">   OPZIONE: </w:t>
      </w:r>
      <w:r>
        <w:rPr>
          <w:rFonts w:ascii="Garamond" w:hAnsi="Garamond"/>
          <w:b/>
          <w:smallCaps/>
          <w:color w:val="002060"/>
        </w:rPr>
        <w:t>Conduzione Apparati Impianti Marittimi</w:t>
      </w:r>
      <w:r>
        <w:rPr>
          <w:rFonts w:ascii="Garamond" w:hAnsi="Garamond"/>
        </w:rPr>
        <w:t xml:space="preserve"> CLASSE: </w:t>
      </w:r>
      <w:r w:rsidRPr="000B493F">
        <w:rPr>
          <w:rFonts w:ascii="Garamond" w:hAnsi="Garamond"/>
          <w:b/>
          <w:color w:val="002060"/>
        </w:rPr>
        <w:t>V CAIM</w:t>
      </w:r>
      <w:r>
        <w:rPr>
          <w:rFonts w:ascii="Garamond" w:hAnsi="Garamond"/>
        </w:rPr>
        <w:t xml:space="preserve">     </w:t>
      </w:r>
      <w:r w:rsidRPr="001B484C">
        <w:rPr>
          <w:rFonts w:ascii="Garamond" w:hAnsi="Garamond"/>
          <w:b/>
          <w:smallCaps/>
          <w:color w:val="002060"/>
        </w:rPr>
        <w:t>A.S. 201</w:t>
      </w:r>
      <w:r w:rsidR="00040943">
        <w:rPr>
          <w:rFonts w:ascii="Garamond" w:hAnsi="Garamond"/>
          <w:b/>
          <w:smallCaps/>
          <w:color w:val="002060"/>
        </w:rPr>
        <w:t>9</w:t>
      </w:r>
      <w:r w:rsidRPr="001B484C">
        <w:rPr>
          <w:rFonts w:ascii="Garamond" w:hAnsi="Garamond"/>
          <w:b/>
          <w:smallCaps/>
          <w:color w:val="002060"/>
        </w:rPr>
        <w:t>/20</w:t>
      </w:r>
      <w:r w:rsidR="00040943">
        <w:rPr>
          <w:rFonts w:ascii="Garamond" w:hAnsi="Garamond"/>
          <w:b/>
          <w:smallCaps/>
          <w:color w:val="002060"/>
        </w:rPr>
        <w:t>20</w:t>
      </w:r>
    </w:p>
    <w:p w:rsidR="00C46A09" w:rsidRDefault="00C46A09" w:rsidP="00C46A09">
      <w:pPr>
        <w:keepLines/>
        <w:widowControl w:val="0"/>
        <w:jc w:val="center"/>
        <w:rPr>
          <w:rFonts w:ascii="Garamond" w:hAnsi="Garamond"/>
          <w:b/>
          <w:smallCaps/>
          <w:color w:val="002060"/>
        </w:rPr>
      </w:pPr>
      <w:r w:rsidRPr="00CB357F">
        <w:rPr>
          <w:rFonts w:ascii="Garamond" w:hAnsi="Garamond"/>
        </w:rPr>
        <w:t>DISCIPLINA</w:t>
      </w:r>
      <w:r w:rsidRPr="00CB357F">
        <w:rPr>
          <w:rFonts w:ascii="Garamond" w:hAnsi="Garamond"/>
          <w:b/>
          <w:smallCaps/>
          <w:color w:val="002060"/>
        </w:rPr>
        <w:t>: MATEMATICA</w:t>
      </w:r>
      <w:r>
        <w:rPr>
          <w:rFonts w:ascii="Garamond" w:hAnsi="Garamond"/>
          <w:b/>
          <w:smallCaps/>
          <w:color w:val="002060"/>
        </w:rPr>
        <w:t xml:space="preserve">      </w:t>
      </w:r>
      <w:r w:rsidRPr="00CB357F">
        <w:rPr>
          <w:rFonts w:ascii="Garamond" w:hAnsi="Garamond"/>
        </w:rPr>
        <w:t xml:space="preserve">DOCENTE: </w:t>
      </w:r>
      <w:r w:rsidRPr="00CB357F">
        <w:rPr>
          <w:rFonts w:ascii="Garamond" w:hAnsi="Garamond"/>
          <w:b/>
          <w:color w:val="002060"/>
        </w:rPr>
        <w:t>BASTA</w:t>
      </w:r>
      <w:r w:rsidRPr="00CB357F">
        <w:rPr>
          <w:rFonts w:ascii="Garamond" w:hAnsi="Garamond"/>
          <w:b/>
          <w:smallCaps/>
          <w:color w:val="002060"/>
        </w:rPr>
        <w:t xml:space="preserve"> LILIANA</w:t>
      </w:r>
    </w:p>
    <w:p w:rsidR="00182894" w:rsidRDefault="00182894" w:rsidP="00182894">
      <w:pPr>
        <w:spacing w:before="60" w:after="60"/>
        <w:rPr>
          <w:rFonts w:ascii="Garamond" w:hAnsi="Garamond" w:cs="Garamond"/>
        </w:rPr>
      </w:pPr>
    </w:p>
    <w:p w:rsidR="00C46A09" w:rsidRPr="00C46A09" w:rsidRDefault="00C46A09" w:rsidP="00C46A09">
      <w:pPr>
        <w:keepLines/>
        <w:widowControl w:val="0"/>
        <w:rPr>
          <w:rFonts w:ascii="Garamond" w:hAnsi="Garamond"/>
          <w:b/>
          <w:sz w:val="24"/>
          <w:szCs w:val="24"/>
        </w:rPr>
      </w:pPr>
      <w:r w:rsidRPr="00C46A09">
        <w:rPr>
          <w:rFonts w:ascii="Garamond" w:hAnsi="Garamond"/>
          <w:b/>
          <w:sz w:val="24"/>
          <w:szCs w:val="24"/>
        </w:rPr>
        <w:t>Modulo N°1: DERIVATE E STUDIO DI FUNZIONI</w:t>
      </w:r>
    </w:p>
    <w:p w:rsidR="00182894" w:rsidRPr="00C46A09" w:rsidRDefault="00182894" w:rsidP="00182894">
      <w:pPr>
        <w:rPr>
          <w:sz w:val="24"/>
          <w:szCs w:val="24"/>
        </w:rPr>
      </w:pP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La retta tangente al grafico di una funzione: interpretazione geometrica della derivata di una funzione</w:t>
      </w:r>
      <w:r w:rsidR="00040943">
        <w:rPr>
          <w:rFonts w:ascii="Garamond" w:hAnsi="Garamond" w:cs="Garamond"/>
          <w:sz w:val="24"/>
          <w:szCs w:val="24"/>
        </w:rPr>
        <w:t>. Rapporto incrementale. Definizione di derivata.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Punti stazionari; punti di non derivabilità.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La continuità e la derivabilità.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Derivate fondamentali.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I teoremi sul calcolo delle derivate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Derivate di ordine superiore al primo.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I teoremi sulle funzioni derivabili: il teorema di Lagrange; il teorema di Rolle; Il teorema di De l’Hospital.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Funzioni crescenti, decrescenti e derivate.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I massimi e i minimi relativi e assoluti.</w:t>
      </w:r>
    </w:p>
    <w:p w:rsidR="00C46A09" w:rsidRPr="00C46A09" w:rsidRDefault="00C46A09" w:rsidP="00C46A09">
      <w:pPr>
        <w:numPr>
          <w:ilvl w:val="0"/>
          <w:numId w:val="15"/>
        </w:numPr>
        <w:tabs>
          <w:tab w:val="left" w:pos="335"/>
        </w:tabs>
        <w:suppressAutoHyphens/>
        <w:jc w:val="both"/>
        <w:rPr>
          <w:rFonts w:ascii="Garamond" w:hAnsi="Garamond" w:cs="Garamond"/>
          <w:color w:val="000000"/>
          <w:sz w:val="24"/>
          <w:szCs w:val="24"/>
        </w:rPr>
      </w:pPr>
      <w:r w:rsidRPr="00C46A09">
        <w:rPr>
          <w:rFonts w:ascii="Garamond" w:hAnsi="Garamond" w:cs="Garamond"/>
          <w:sz w:val="24"/>
          <w:szCs w:val="24"/>
        </w:rPr>
        <w:t>La concavità e i punti di flesso.</w:t>
      </w:r>
    </w:p>
    <w:p w:rsidR="00C46A09" w:rsidRDefault="00C46A09" w:rsidP="00B154FA">
      <w:pPr>
        <w:keepLines/>
        <w:widowControl w:val="0"/>
        <w:numPr>
          <w:ilvl w:val="0"/>
          <w:numId w:val="15"/>
        </w:numPr>
        <w:tabs>
          <w:tab w:val="left" w:pos="335"/>
        </w:tabs>
        <w:snapToGrid w:val="0"/>
        <w:spacing w:line="288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C46A09">
        <w:rPr>
          <w:rFonts w:ascii="Garamond" w:hAnsi="Garamond" w:cs="Garamond"/>
          <w:color w:val="000000"/>
          <w:sz w:val="24"/>
          <w:szCs w:val="24"/>
        </w:rPr>
        <w:t>Lo studio di funzioni.</w:t>
      </w:r>
    </w:p>
    <w:p w:rsidR="00B154FA" w:rsidRPr="00C46A09" w:rsidRDefault="00B154FA" w:rsidP="00B154FA">
      <w:pPr>
        <w:keepLines/>
        <w:widowControl w:val="0"/>
        <w:tabs>
          <w:tab w:val="left" w:pos="335"/>
        </w:tabs>
        <w:snapToGrid w:val="0"/>
        <w:spacing w:line="288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154FA" w:rsidRDefault="00B154FA" w:rsidP="00B154FA">
      <w:pPr>
        <w:keepLines/>
        <w:widowControl w:val="0"/>
        <w:rPr>
          <w:rFonts w:ascii="Garamond" w:hAnsi="Garamond" w:cs="Garamond"/>
          <w:b/>
          <w:sz w:val="24"/>
          <w:szCs w:val="24"/>
        </w:rPr>
      </w:pPr>
      <w:r w:rsidRPr="00B154FA">
        <w:rPr>
          <w:rFonts w:ascii="Garamond" w:hAnsi="Garamond"/>
          <w:b/>
          <w:sz w:val="24"/>
          <w:szCs w:val="24"/>
        </w:rPr>
        <w:t>Modulo N°2: INTEGRALI</w:t>
      </w:r>
      <w:r w:rsidRPr="00B154FA">
        <w:rPr>
          <w:rFonts w:ascii="Garamond" w:hAnsi="Garamond" w:cs="Garamond"/>
          <w:b/>
          <w:sz w:val="24"/>
          <w:szCs w:val="24"/>
        </w:rPr>
        <w:t xml:space="preserve"> </w:t>
      </w:r>
    </w:p>
    <w:p w:rsidR="00B154FA" w:rsidRPr="00B154FA" w:rsidRDefault="00B154FA" w:rsidP="00B154FA">
      <w:pPr>
        <w:keepLines/>
        <w:widowControl w:val="0"/>
        <w:rPr>
          <w:rFonts w:ascii="Garamond" w:hAnsi="Garamond" w:cs="Garamond"/>
          <w:b/>
          <w:sz w:val="24"/>
          <w:szCs w:val="24"/>
        </w:rPr>
      </w:pP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>L’integrale indefinito. Le primitive e le proprietà.</w:t>
      </w: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 xml:space="preserve">Gli integrali indefiniti immediati. </w:t>
      </w:r>
      <w:r w:rsidR="00703645">
        <w:rPr>
          <w:rFonts w:ascii="Garamond" w:hAnsi="Garamond" w:cs="Garamond"/>
          <w:sz w:val="24"/>
          <w:szCs w:val="24"/>
        </w:rPr>
        <w:t>Integrali la cui primitiva è una funzione composta.</w:t>
      </w: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 xml:space="preserve">L’integrazione per sostituzione. </w:t>
      </w: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>L’integrazione per parti.</w:t>
      </w: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>L’integrale definito. Il trapezoide e le proprietà dell’integrale definito.</w:t>
      </w:r>
    </w:p>
    <w:p w:rsidR="00B154FA" w:rsidRPr="00B154FA" w:rsidRDefault="00B154FA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 w:rsidRPr="00B154FA">
        <w:rPr>
          <w:rFonts w:ascii="Garamond" w:hAnsi="Garamond" w:cs="Garamond"/>
          <w:sz w:val="24"/>
          <w:szCs w:val="24"/>
        </w:rPr>
        <w:t xml:space="preserve">Il teorema fondamentale del calcolo integrale.   </w:t>
      </w:r>
    </w:p>
    <w:p w:rsidR="00182894" w:rsidRPr="00B154FA" w:rsidRDefault="00703645" w:rsidP="00B154FA">
      <w:pPr>
        <w:numPr>
          <w:ilvl w:val="0"/>
          <w:numId w:val="13"/>
        </w:numPr>
        <w:suppressAutoHyphens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Il calcolo degli integrali definiti.</w:t>
      </w:r>
    </w:p>
    <w:p w:rsidR="00182894" w:rsidRDefault="00182894" w:rsidP="00182894">
      <w:pPr>
        <w:spacing w:before="60" w:after="60"/>
      </w:pPr>
    </w:p>
    <w:p w:rsidR="00182894" w:rsidRDefault="00182894" w:rsidP="00182894">
      <w:pPr>
        <w:spacing w:before="60" w:after="60"/>
      </w:pPr>
    </w:p>
    <w:p w:rsidR="00182894" w:rsidRDefault="00182894" w:rsidP="00182894">
      <w:pPr>
        <w:spacing w:before="60" w:after="60"/>
      </w:pPr>
      <w:bookmarkStart w:id="0" w:name="_GoBack"/>
      <w:bookmarkEnd w:id="0"/>
    </w:p>
    <w:p w:rsidR="00182894" w:rsidRDefault="00182894" w:rsidP="00182894">
      <w:pPr>
        <w:spacing w:before="60" w:after="60"/>
      </w:pPr>
    </w:p>
    <w:sectPr w:rsidR="0018289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E8" w:rsidRDefault="00A31AE8">
      <w:r>
        <w:separator/>
      </w:r>
    </w:p>
  </w:endnote>
  <w:endnote w:type="continuationSeparator" w:id="0">
    <w:p w:rsidR="00A31AE8" w:rsidRDefault="00A3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E8" w:rsidRDefault="00A31AE8">
      <w:r>
        <w:separator/>
      </w:r>
    </w:p>
  </w:footnote>
  <w:footnote w:type="continuationSeparator" w:id="0">
    <w:p w:rsidR="00A31AE8" w:rsidRDefault="00A3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560A0B" w:rsidTr="00A00748">
      <w:trPr>
        <w:trHeight w:val="1313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60A0B" w:rsidRDefault="00560A0B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397736" r:id="rId2"/>
            </w:objec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E3E8D7" wp14:editId="3B6856CC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560A0B" w:rsidRDefault="00560A0B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2CD6B005" wp14:editId="432B7679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560A0B" w:rsidRDefault="00560A0B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56CE4CF" wp14:editId="6D92C5C5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32B9F80D" wp14:editId="236DCA57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560A0B" w:rsidTr="00560A0B">
      <w:trPr>
        <w:trHeight w:val="347"/>
      </w:trPr>
      <w:tc>
        <w:tcPr>
          <w:tcW w:w="25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A0B" w:rsidRDefault="00560A0B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A0B" w:rsidRDefault="00560A0B" w:rsidP="00C46A09">
          <w:pPr>
            <w:pStyle w:val="Intestazione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>
            <w:rPr>
              <w:rFonts w:ascii="Tahoma" w:hAnsi="Tahoma"/>
              <w:b/>
              <w:bCs/>
              <w:i/>
              <w:sz w:val="22"/>
            </w:rPr>
            <w:fldChar w:fldCharType="begin"/>
          </w:r>
          <w:r>
            <w:rPr>
              <w:rFonts w:ascii="Tahoma" w:hAnsi="Tahoma"/>
              <w:b/>
              <w:bCs/>
              <w:i/>
              <w:sz w:val="22"/>
            </w:rPr>
            <w:instrText xml:space="preserve"> DOCPROPERTY "Titolo" </w:instrText>
          </w:r>
          <w:r>
            <w:rPr>
              <w:rFonts w:ascii="Tahoma" w:hAnsi="Tahoma"/>
              <w:b/>
              <w:bCs/>
              <w:i/>
              <w:sz w:val="22"/>
            </w:rPr>
            <w:fldChar w:fldCharType="separate"/>
          </w:r>
          <w:r w:rsidR="00C46A09">
            <w:rPr>
              <w:rFonts w:ascii="Tahoma" w:hAnsi="Tahoma"/>
              <w:b/>
              <w:bCs/>
              <w:i/>
              <w:sz w:val="22"/>
            </w:rPr>
            <w:t>Programma</w:t>
          </w:r>
          <w:r>
            <w:rPr>
              <w:rFonts w:ascii="Tahoma" w:hAnsi="Tahoma"/>
              <w:b/>
              <w:bCs/>
              <w:i/>
              <w:sz w:val="22"/>
            </w:rPr>
            <w:t xml:space="preserve"> finale CAIM</w:t>
          </w:r>
          <w:r>
            <w:rPr>
              <w:rFonts w:ascii="Tahoma" w:hAnsi="Tahoma"/>
              <w:b/>
              <w:bCs/>
              <w:i/>
              <w:sz w:val="22"/>
            </w:rPr>
            <w:fldChar w:fldCharType="end"/>
          </w:r>
        </w:p>
      </w:tc>
      <w:tc>
        <w:tcPr>
          <w:tcW w:w="25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0A0B" w:rsidRDefault="00560A0B" w:rsidP="00F07CA6">
          <w:pPr>
            <w:pStyle w:val="Intestazione"/>
            <w:jc w:val="center"/>
            <w:rPr>
              <w:rFonts w:ascii="Arial" w:hAnsi="Arial" w:cs="Arial"/>
              <w:b/>
              <w:noProof/>
            </w:rPr>
          </w:pPr>
        </w:p>
      </w:tc>
    </w:tr>
    <w:tr w:rsidR="00F07CA6" w:rsidTr="00560A0B">
      <w:trPr>
        <w:cantSplit/>
      </w:trPr>
      <w:tc>
        <w:tcPr>
          <w:tcW w:w="104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8A4F48C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6"/>
        </w:tabs>
        <w:ind w:left="17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6"/>
        </w:tabs>
        <w:ind w:left="28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6"/>
        </w:tabs>
        <w:ind w:left="3956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177B22"/>
    <w:multiLevelType w:val="hybridMultilevel"/>
    <w:tmpl w:val="2D102E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40943"/>
    <w:rsid w:val="00072820"/>
    <w:rsid w:val="00096E4A"/>
    <w:rsid w:val="000B0BE6"/>
    <w:rsid w:val="000C3AB3"/>
    <w:rsid w:val="00151AD7"/>
    <w:rsid w:val="00175996"/>
    <w:rsid w:val="00182894"/>
    <w:rsid w:val="00235023"/>
    <w:rsid w:val="00236CFD"/>
    <w:rsid w:val="00293946"/>
    <w:rsid w:val="002E0CF0"/>
    <w:rsid w:val="0030004F"/>
    <w:rsid w:val="00371C3E"/>
    <w:rsid w:val="003B2CF6"/>
    <w:rsid w:val="003D7E0B"/>
    <w:rsid w:val="00403554"/>
    <w:rsid w:val="004B4D12"/>
    <w:rsid w:val="004D7CBD"/>
    <w:rsid w:val="004E4E72"/>
    <w:rsid w:val="005453ED"/>
    <w:rsid w:val="005479C8"/>
    <w:rsid w:val="00560A0B"/>
    <w:rsid w:val="005D3089"/>
    <w:rsid w:val="005E510A"/>
    <w:rsid w:val="00603FE1"/>
    <w:rsid w:val="0060601D"/>
    <w:rsid w:val="006646EC"/>
    <w:rsid w:val="006E1ACD"/>
    <w:rsid w:val="00703645"/>
    <w:rsid w:val="00747219"/>
    <w:rsid w:val="00747E6F"/>
    <w:rsid w:val="00802E90"/>
    <w:rsid w:val="00822463"/>
    <w:rsid w:val="008375A3"/>
    <w:rsid w:val="0086430B"/>
    <w:rsid w:val="00884779"/>
    <w:rsid w:val="00887406"/>
    <w:rsid w:val="008A41F2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154FA"/>
    <w:rsid w:val="00B21026"/>
    <w:rsid w:val="00B51997"/>
    <w:rsid w:val="00B56C37"/>
    <w:rsid w:val="00B73DF3"/>
    <w:rsid w:val="00B82401"/>
    <w:rsid w:val="00BE682C"/>
    <w:rsid w:val="00C14FE5"/>
    <w:rsid w:val="00C35787"/>
    <w:rsid w:val="00C46A09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73E3E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2">
    <w:name w:val="heading 2"/>
    <w:basedOn w:val="Normale"/>
    <w:next w:val="Normale"/>
    <w:link w:val="Titolo2Carattere"/>
    <w:qFormat/>
    <w:rsid w:val="00182894"/>
    <w:pPr>
      <w:keepNext/>
      <w:numPr>
        <w:ilvl w:val="1"/>
        <w:numId w:val="1"/>
      </w:numPr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2Carattere">
    <w:name w:val="Titolo 2 Carattere"/>
    <w:basedOn w:val="Carpredefinitoparagrafo"/>
    <w:link w:val="Titolo2"/>
    <w:rsid w:val="00182894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182894"/>
    <w:pPr>
      <w:suppressAutoHyphens/>
      <w:spacing w:after="140" w:line="288" w:lineRule="auto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82894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040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2">
    <w:name w:val="heading 2"/>
    <w:basedOn w:val="Normale"/>
    <w:next w:val="Normale"/>
    <w:link w:val="Titolo2Carattere"/>
    <w:qFormat/>
    <w:rsid w:val="00182894"/>
    <w:pPr>
      <w:keepNext/>
      <w:numPr>
        <w:ilvl w:val="1"/>
        <w:numId w:val="1"/>
      </w:numPr>
      <w:suppressAutoHyphens/>
      <w:outlineLvl w:val="1"/>
    </w:pPr>
    <w:rPr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2Carattere">
    <w:name w:val="Titolo 2 Carattere"/>
    <w:basedOn w:val="Carpredefinitoparagrafo"/>
    <w:link w:val="Titolo2"/>
    <w:rsid w:val="00182894"/>
    <w:rPr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182894"/>
    <w:pPr>
      <w:suppressAutoHyphens/>
      <w:spacing w:after="140" w:line="288" w:lineRule="auto"/>
    </w:pPr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82894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0409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4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CAA6-D34C-4E66-AC49-08001356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11</TotalTime>
  <Pages>1</Pages>
  <Words>171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1269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liliana</cp:lastModifiedBy>
  <cp:revision>10</cp:revision>
  <cp:lastPrinted>1900-12-31T22:00:00Z</cp:lastPrinted>
  <dcterms:created xsi:type="dcterms:W3CDTF">2019-06-19T14:55:00Z</dcterms:created>
  <dcterms:modified xsi:type="dcterms:W3CDTF">2020-06-11T14:23:00Z</dcterms:modified>
</cp:coreProperties>
</file>